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58" w:rsidRDefault="00807B58" w:rsidP="00807B58">
      <w:pPr>
        <w:pStyle w:val="Yltunniste"/>
        <w:tabs>
          <w:tab w:val="clear" w:pos="4320"/>
          <w:tab w:val="clear" w:pos="8640"/>
          <w:tab w:val="center" w:pos="4702"/>
          <w:tab w:val="right" w:pos="9405"/>
        </w:tabs>
        <w:rPr>
          <w:rFonts w:cs="Calibri"/>
        </w:rPr>
      </w:pPr>
      <w:r>
        <w:rPr>
          <w:rFonts w:cs="Calibri"/>
        </w:rPr>
        <w:t xml:space="preserve">JANO </w:t>
      </w:r>
      <w:proofErr w:type="spellStart"/>
      <w:r>
        <w:rPr>
          <w:rFonts w:cs="Calibri"/>
        </w:rPr>
        <w:t>r.y</w:t>
      </w:r>
      <w:proofErr w:type="spellEnd"/>
      <w:r>
        <w:rPr>
          <w:rFonts w:cs="Calibri"/>
        </w:rPr>
        <w:t>. (YR03483036)</w:t>
      </w:r>
      <w:r>
        <w:rPr>
          <w:rFonts w:cs="Calibri"/>
        </w:rPr>
        <w:tab/>
        <w:t>HALLITUKSEN KOKOUS</w:t>
      </w:r>
      <w:r>
        <w:rPr>
          <w:rFonts w:cs="Calibri"/>
        </w:rPr>
        <w:tab/>
      </w:r>
    </w:p>
    <w:p w:rsidR="00807B58" w:rsidRDefault="00807B58" w:rsidP="00807B58">
      <w:pPr>
        <w:pStyle w:val="Yltunniste"/>
        <w:tabs>
          <w:tab w:val="left" w:pos="1304"/>
        </w:tabs>
      </w:pPr>
      <w:r>
        <w:t>Normaalikoulu</w:t>
      </w:r>
      <w:r>
        <w:tab/>
      </w:r>
    </w:p>
    <w:p w:rsidR="00807B58" w:rsidRDefault="00807B58" w:rsidP="00807B58">
      <w:pPr>
        <w:pStyle w:val="Yltunniste"/>
        <w:tabs>
          <w:tab w:val="left" w:pos="1304"/>
        </w:tabs>
      </w:pPr>
      <w:r>
        <w:t>Harjo</w:t>
      </w:r>
      <w:r w:rsidR="0092277F">
        <w:t>ittelijoiden huone</w:t>
      </w:r>
      <w:r w:rsidR="0092277F">
        <w:tab/>
        <w:t>Pöytäkirja 15</w:t>
      </w:r>
      <w:r>
        <w:t>/2011</w:t>
      </w:r>
      <w:r w:rsidR="0092277F">
        <w:br/>
        <w:t>PL 35 (N)</w:t>
      </w:r>
      <w:r w:rsidR="0092277F">
        <w:br/>
        <w:t>40351 Jyväskylä</w:t>
      </w:r>
      <w:r w:rsidR="0092277F">
        <w:tab/>
        <w:t>12.12</w:t>
      </w:r>
      <w:r>
        <w:t>.2011</w:t>
      </w:r>
    </w:p>
    <w:p w:rsidR="00807B58" w:rsidRDefault="00807B58" w:rsidP="00807B58">
      <w:pPr>
        <w:pStyle w:val="Yltunniste"/>
        <w:tabs>
          <w:tab w:val="left" w:pos="1304"/>
        </w:tabs>
      </w:pPr>
    </w:p>
    <w:p w:rsidR="00807B58" w:rsidRDefault="00807B58" w:rsidP="00807B58">
      <w:pPr>
        <w:pStyle w:val="Yltunniste"/>
        <w:tabs>
          <w:tab w:val="left" w:pos="1304"/>
        </w:tabs>
      </w:pPr>
    </w:p>
    <w:p w:rsidR="00807B58" w:rsidRDefault="0092277F" w:rsidP="00807B58">
      <w:pPr>
        <w:pStyle w:val="Yltunniste"/>
        <w:tabs>
          <w:tab w:val="left" w:pos="1095"/>
        </w:tabs>
      </w:pPr>
      <w:r>
        <w:t>Aika:</w:t>
      </w:r>
      <w:r>
        <w:tab/>
        <w:t>Maanantai 12.12.2011 klo 11.00</w:t>
      </w:r>
    </w:p>
    <w:p w:rsidR="00807B58" w:rsidRDefault="0092277F" w:rsidP="00807B58">
      <w:pPr>
        <w:pStyle w:val="Yltunniste"/>
        <w:tabs>
          <w:tab w:val="left" w:pos="1134"/>
        </w:tabs>
      </w:pPr>
      <w:r>
        <w:t>Paikka:</w:t>
      </w:r>
      <w:r>
        <w:tab/>
        <w:t>Harjoittelijoiden huone, Normaali koulu</w:t>
      </w:r>
    </w:p>
    <w:p w:rsidR="00807B58" w:rsidRDefault="00807B58" w:rsidP="00807B58">
      <w:pPr>
        <w:pStyle w:val="Yltunniste"/>
        <w:tabs>
          <w:tab w:val="left" w:pos="1304"/>
        </w:tabs>
      </w:pPr>
      <w:r>
        <w:t>Läsnä:</w:t>
      </w:r>
    </w:p>
    <w:p w:rsidR="00807B58" w:rsidRDefault="00807B58" w:rsidP="00807B58">
      <w:pPr>
        <w:pStyle w:val="Yltunniste"/>
        <w:tabs>
          <w:tab w:val="left" w:pos="1304"/>
        </w:tabs>
      </w:pPr>
      <w:r>
        <w:t>Annika</w:t>
      </w:r>
      <w:r w:rsidR="0092277F">
        <w:t xml:space="preserve"> Harja,</w:t>
      </w:r>
      <w:r>
        <w:t xml:space="preserve"> Outi Ihamäki,</w:t>
      </w:r>
      <w:r w:rsidR="0092277F">
        <w:t xml:space="preserve"> Anneli Tikkanen, Ville Berg, Johanna </w:t>
      </w:r>
      <w:proofErr w:type="spellStart"/>
      <w:r w:rsidR="0092277F">
        <w:t>Anttalainen</w:t>
      </w:r>
      <w:proofErr w:type="spellEnd"/>
      <w:r w:rsidR="0092277F">
        <w:t xml:space="preserve"> ja</w:t>
      </w:r>
      <w:r>
        <w:t xml:space="preserve"> Henna Kotoneva</w:t>
      </w:r>
      <w:r w:rsidR="0092277F">
        <w:t>.</w:t>
      </w:r>
    </w:p>
    <w:p w:rsidR="00807B58" w:rsidRDefault="00807B58" w:rsidP="00807B58">
      <w:pPr>
        <w:pStyle w:val="Yltunniste"/>
        <w:tabs>
          <w:tab w:val="left" w:pos="1304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  <w:rPr>
          <w:b/>
        </w:rPr>
      </w:pPr>
      <w:r>
        <w:rPr>
          <w:b/>
        </w:rPr>
        <w:t>1§ Kokouksen avaus</w:t>
      </w:r>
    </w:p>
    <w:p w:rsidR="00807B58" w:rsidRDefault="00807B58" w:rsidP="00807B58">
      <w:pPr>
        <w:pStyle w:val="Yltunniste"/>
        <w:tabs>
          <w:tab w:val="left" w:pos="1304"/>
        </w:tabs>
      </w:pPr>
    </w:p>
    <w:p w:rsidR="00807B58" w:rsidRDefault="00807B58" w:rsidP="00807B58">
      <w:pPr>
        <w:pStyle w:val="Eivli1"/>
        <w:spacing w:line="240" w:lineRule="auto"/>
      </w:pPr>
      <w:r>
        <w:t>Yhdistyksen puheenjohtaja Outi I</w:t>
      </w:r>
      <w:r w:rsidR="0092277F">
        <w:t>hamäki avasi kokouksen klo 11.07. Anneli Tikka</w:t>
      </w:r>
      <w:r>
        <w:t>selle ja Henna Kotonevalle myönnettiin läsnäolo- ja puheoikeus.</w:t>
      </w:r>
    </w:p>
    <w:p w:rsidR="00807B58" w:rsidRDefault="00807B58" w:rsidP="00807B58">
      <w:pPr>
        <w:pStyle w:val="Eivli1"/>
        <w:spacing w:line="240" w:lineRule="auto"/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  <w:rPr>
          <w:b/>
        </w:rPr>
      </w:pPr>
      <w:r>
        <w:rPr>
          <w:b/>
        </w:rPr>
        <w:t>2§ Kokouksen laillisuus ja päätösvaltaisuus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r>
        <w:t>Todettiin kokous laillisesti koolle kutsutuksi ja päätösvaltaiseksi.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  <w:rPr>
          <w:b/>
        </w:rPr>
      </w:pPr>
      <w:r>
        <w:rPr>
          <w:b/>
        </w:rPr>
        <w:t>3§ Kokouksen esityslista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  <w:r>
        <w:t>Esityslista hyväksyttiin</w:t>
      </w:r>
      <w:r w:rsidR="0092277F">
        <w:t xml:space="preserve"> sellaisenaan</w:t>
      </w:r>
      <w:r>
        <w:t>.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  <w:rPr>
          <w:b/>
        </w:rPr>
      </w:pPr>
      <w:r>
        <w:rPr>
          <w:b/>
        </w:rPr>
        <w:t>4§ Edelliset pöytäkirjat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92277F" w:rsidP="00807B58">
      <w:pPr>
        <w:pStyle w:val="Yltunniste"/>
        <w:tabs>
          <w:tab w:val="clear" w:pos="4320"/>
          <w:tab w:val="clear" w:pos="8640"/>
        </w:tabs>
      </w:pPr>
      <w:r>
        <w:t>Pöytäkirja 14/2011 hyväksyttiin</w:t>
      </w:r>
      <w:r w:rsidR="00807B58">
        <w:t>.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  <w:rPr>
          <w:b/>
        </w:rPr>
      </w:pPr>
      <w:r>
        <w:rPr>
          <w:b/>
        </w:rPr>
        <w:t xml:space="preserve">5§ Ilmoitusasiat </w:t>
      </w:r>
    </w:p>
    <w:p w:rsidR="00807B58" w:rsidRDefault="00807B58" w:rsidP="00807B58">
      <w:pPr>
        <w:pStyle w:val="Yltunniste"/>
        <w:tabs>
          <w:tab w:val="clear" w:pos="4320"/>
          <w:tab w:val="clear" w:pos="8640"/>
        </w:tabs>
      </w:pPr>
    </w:p>
    <w:p w:rsidR="007B77A1" w:rsidRDefault="007B77A1" w:rsidP="007B77A1">
      <w:pPr>
        <w:pStyle w:val="Yltunniste"/>
        <w:numPr>
          <w:ilvl w:val="0"/>
          <w:numId w:val="5"/>
        </w:numPr>
        <w:tabs>
          <w:tab w:val="clear" w:pos="4320"/>
          <w:tab w:val="clear" w:pos="8640"/>
        </w:tabs>
      </w:pPr>
      <w:r>
        <w:t>Torttu &amp; Glögi tapahtuma meni hyvin. Ensi vuonna voisi leipoa vähemmän torttuja, sillä niitä jäi paljon. Viime vuodelta jääneet glögit käytettiin nyt ja ne riittivät.</w:t>
      </w:r>
    </w:p>
    <w:p w:rsidR="006916C3" w:rsidRDefault="007B77A1" w:rsidP="007B77A1">
      <w:pPr>
        <w:pStyle w:val="Yltunniste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8.12.11 Outi Ihamäki infosi </w:t>
      </w:r>
      <w:proofErr w:type="gramStart"/>
      <w:r>
        <w:t>OPEA</w:t>
      </w:r>
      <w:proofErr w:type="gramEnd"/>
      <w:r>
        <w:t xml:space="preserve"> 211 kurssin luennolla opiskelijoita sisäilmaongelmista.</w:t>
      </w:r>
    </w:p>
    <w:p w:rsidR="007B77A1" w:rsidRDefault="007B77A1" w:rsidP="007B77A1">
      <w:pPr>
        <w:pStyle w:val="Yltunniste"/>
        <w:numPr>
          <w:ilvl w:val="0"/>
          <w:numId w:val="5"/>
        </w:numPr>
        <w:tabs>
          <w:tab w:val="clear" w:pos="4320"/>
          <w:tab w:val="clear" w:pos="8640"/>
        </w:tabs>
      </w:pPr>
      <w:r>
        <w:t>Outi Ihamäki aikoo vielä tiedottaa sisäilmaongelma-asiasta KTKP- ja OPEA- listoilla, jotta kaikki aineenopettajaopiskelijat saisivat asiasta tiedon.</w:t>
      </w:r>
    </w:p>
    <w:p w:rsidR="007B77A1" w:rsidRDefault="007B77A1" w:rsidP="007B77A1">
      <w:pPr>
        <w:pStyle w:val="Yltunniste"/>
        <w:tabs>
          <w:tab w:val="clear" w:pos="4320"/>
          <w:tab w:val="clear" w:pos="8640"/>
        </w:tabs>
        <w:ind w:left="720"/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  <w:rPr>
          <w:b/>
        </w:rPr>
      </w:pPr>
      <w:r>
        <w:rPr>
          <w:b/>
        </w:rPr>
        <w:t>6§ SOOL</w:t>
      </w:r>
    </w:p>
    <w:p w:rsidR="00013A22" w:rsidRDefault="00013A22" w:rsidP="00013A22">
      <w:pPr>
        <w:pStyle w:val="Yltunniste"/>
        <w:tabs>
          <w:tab w:val="clear" w:pos="4320"/>
          <w:tab w:val="clear" w:pos="8640"/>
          <w:tab w:val="left" w:pos="1110"/>
        </w:tabs>
      </w:pPr>
    </w:p>
    <w:p w:rsidR="007B77A1" w:rsidRDefault="007B77A1" w:rsidP="007B77A1">
      <w:pPr>
        <w:pStyle w:val="Yltunniste"/>
        <w:numPr>
          <w:ilvl w:val="0"/>
          <w:numId w:val="4"/>
        </w:numPr>
        <w:tabs>
          <w:tab w:val="clear" w:pos="4320"/>
          <w:tab w:val="clear" w:pos="8640"/>
          <w:tab w:val="left" w:pos="1110"/>
        </w:tabs>
      </w:pPr>
      <w:r>
        <w:t xml:space="preserve">Helsingissä 27.1.2012 teemaseminaari Monikulttuurisuus minussa – minusta on moneksi </w:t>
      </w:r>
      <w:proofErr w:type="spellStart"/>
      <w:r>
        <w:t>Educa-messujen</w:t>
      </w:r>
      <w:proofErr w:type="spellEnd"/>
      <w:r>
        <w:t xml:space="preserve"> yhteydessä. Janolla on sinne 3 paikkaa.</w:t>
      </w:r>
    </w:p>
    <w:p w:rsidR="007B77A1" w:rsidRDefault="007B77A1" w:rsidP="007B77A1">
      <w:pPr>
        <w:pStyle w:val="Yltunniste"/>
        <w:numPr>
          <w:ilvl w:val="0"/>
          <w:numId w:val="4"/>
        </w:numPr>
        <w:tabs>
          <w:tab w:val="clear" w:pos="4320"/>
          <w:tab w:val="clear" w:pos="8640"/>
          <w:tab w:val="left" w:pos="1110"/>
        </w:tabs>
      </w:pPr>
      <w:r>
        <w:t xml:space="preserve">Aloitamme </w:t>
      </w:r>
      <w:proofErr w:type="spellStart"/>
      <w:r>
        <w:t>SOOLin</w:t>
      </w:r>
      <w:proofErr w:type="spellEnd"/>
      <w:r>
        <w:t xml:space="preserve"> talvipäivien mainostamisen jo nyt. Ilmoittautuminen sinne alkaa 2.1.2012. Teija Hytönen ja Annika Harja hoitavat ilmoittautumiset. </w:t>
      </w:r>
    </w:p>
    <w:p w:rsidR="007B77A1" w:rsidRDefault="007B77A1" w:rsidP="007B77A1">
      <w:pPr>
        <w:pStyle w:val="Yltunniste"/>
        <w:tabs>
          <w:tab w:val="clear" w:pos="4320"/>
          <w:tab w:val="clear" w:pos="8640"/>
          <w:tab w:val="left" w:pos="1110"/>
        </w:tabs>
        <w:ind w:left="720"/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  <w:rPr>
          <w:b/>
        </w:rPr>
      </w:pPr>
      <w:r>
        <w:rPr>
          <w:b/>
        </w:rPr>
        <w:t>7§ Rahastonhoitajan terveiset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110"/>
        </w:tabs>
        <w:rPr>
          <w:b/>
        </w:rPr>
      </w:pPr>
    </w:p>
    <w:p w:rsidR="00807B58" w:rsidRDefault="00807B58" w:rsidP="00E80684">
      <w:pPr>
        <w:pStyle w:val="Yltunniste"/>
        <w:tabs>
          <w:tab w:val="clear" w:pos="4320"/>
          <w:tab w:val="clear" w:pos="8640"/>
          <w:tab w:val="left" w:pos="1110"/>
        </w:tabs>
      </w:pPr>
      <w:r>
        <w:t>Rahastonhoitaja Maiju Vihonen</w:t>
      </w:r>
      <w:r w:rsidR="00E71E14">
        <w:t xml:space="preserve"> ei päässyt paikalle. Outi Ihamäki tiedotti, että Janon tili näyttää hyvältä. Enää ei kannata tilata kokoustarjoiluja etukäteen</w:t>
      </w:r>
      <w:r w:rsidR="00E80684">
        <w:t xml:space="preserve"> Sonaatilta</w:t>
      </w:r>
      <w:r w:rsidR="00E71E14">
        <w:t xml:space="preserve">, koska on halvempi ostaa ne paikanpäältä. Normaalikoulun harjoittelijoiden huoneen kahvikassassa on rahaa 36.50€, jotka tilitetään pankkiin. </w:t>
      </w:r>
      <w:r w:rsidR="00E80684">
        <w:t xml:space="preserve">Suunnitelmissa on vaihtaa pankkia vuoden alussa, sillä </w:t>
      </w:r>
      <w:r w:rsidR="00050840">
        <w:t xml:space="preserve">kuukausittaiset </w:t>
      </w:r>
      <w:r w:rsidR="00E80684">
        <w:t xml:space="preserve">kulut </w:t>
      </w:r>
      <w:r w:rsidR="00E80684">
        <w:lastRenderedPageBreak/>
        <w:t>ovat suuret</w:t>
      </w:r>
      <w:r w:rsidR="00623DFF">
        <w:t xml:space="preserve"> Sampo pankilla</w:t>
      </w:r>
      <w:r w:rsidR="00E80684">
        <w:t>.</w:t>
      </w:r>
    </w:p>
    <w:p w:rsidR="00623DFF" w:rsidRDefault="00623DFF" w:rsidP="00E80684">
      <w:pPr>
        <w:pStyle w:val="Yltunniste"/>
        <w:tabs>
          <w:tab w:val="clear" w:pos="4320"/>
          <w:tab w:val="clear" w:pos="8640"/>
          <w:tab w:val="left" w:pos="1110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  <w:rPr>
          <w:b/>
        </w:rPr>
      </w:pPr>
      <w:r>
        <w:rPr>
          <w:b/>
        </w:rPr>
        <w:t>8§ Käsiteltävät asiat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  <w:rPr>
          <w:b/>
        </w:rPr>
      </w:pPr>
    </w:p>
    <w:p w:rsidR="00807B58" w:rsidRDefault="00623DFF" w:rsidP="00623DFF">
      <w:pPr>
        <w:pStyle w:val="Yltunniste"/>
        <w:numPr>
          <w:ilvl w:val="0"/>
          <w:numId w:val="1"/>
        </w:numPr>
        <w:tabs>
          <w:tab w:val="clear" w:pos="4320"/>
          <w:tab w:val="clear" w:pos="8640"/>
          <w:tab w:val="center" w:pos="5411"/>
          <w:tab w:val="right" w:pos="10114"/>
        </w:tabs>
      </w:pPr>
      <w:r>
        <w:t>SOOL- paita tilauksia on tullut 15, joista 2 on ei jäsenille. Maiju Vihoselle tulee lasku paidoista ja maksu hoidetaan tämän vuoden tilikaudella. Paidat toimitetaan ensi vuoden puolella.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</w:p>
    <w:p w:rsidR="00807B58" w:rsidRDefault="00146D80" w:rsidP="00807B58">
      <w:pPr>
        <w:pStyle w:val="Yltunniste"/>
        <w:numPr>
          <w:ilvl w:val="0"/>
          <w:numId w:val="1"/>
        </w:numPr>
        <w:tabs>
          <w:tab w:val="clear" w:pos="4320"/>
          <w:tab w:val="clear" w:pos="8640"/>
          <w:tab w:val="center" w:pos="5411"/>
          <w:tab w:val="right" w:pos="10114"/>
        </w:tabs>
      </w:pPr>
      <w:r>
        <w:t xml:space="preserve">Outi Ihamäki tapasi Matti Rautiaisen, Jarkko </w:t>
      </w:r>
      <w:proofErr w:type="spellStart"/>
      <w:r w:rsidR="00050840">
        <w:t>Kukilan</w:t>
      </w:r>
      <w:proofErr w:type="spellEnd"/>
      <w:r w:rsidR="00050840">
        <w:t xml:space="preserve"> </w:t>
      </w:r>
      <w:r>
        <w:t xml:space="preserve">ja Reetta Pullin kanssa </w:t>
      </w:r>
      <w:proofErr w:type="spellStart"/>
      <w:r>
        <w:t>JANO:n</w:t>
      </w:r>
      <w:proofErr w:type="spellEnd"/>
      <w:r>
        <w:t xml:space="preserve">, OKL:n ja </w:t>
      </w:r>
      <w:proofErr w:type="spellStart"/>
      <w:r>
        <w:t>Pedagon</w:t>
      </w:r>
      <w:proofErr w:type="spellEnd"/>
      <w:r>
        <w:t xml:space="preserve"> yhteistyön kehittämisen merkeissä. He sopivat uuden tapaamisen maaliskuulle, jossa käsitellään uusia ideoita yhteistyön kehittämisestä. </w:t>
      </w:r>
    </w:p>
    <w:p w:rsidR="00146D80" w:rsidRDefault="00146D80" w:rsidP="00146D80">
      <w:pPr>
        <w:pStyle w:val="Luettelokappale"/>
      </w:pPr>
    </w:p>
    <w:p w:rsidR="00146D80" w:rsidRDefault="00146D80" w:rsidP="00807B58">
      <w:pPr>
        <w:pStyle w:val="Yltunniste"/>
        <w:numPr>
          <w:ilvl w:val="0"/>
          <w:numId w:val="1"/>
        </w:numPr>
        <w:tabs>
          <w:tab w:val="clear" w:pos="4320"/>
          <w:tab w:val="clear" w:pos="8640"/>
          <w:tab w:val="center" w:pos="5411"/>
          <w:tab w:val="right" w:pos="10114"/>
        </w:tabs>
      </w:pPr>
      <w:r>
        <w:t>Teppo ja Outi Ihamäki ovat ideoineet nettisivujen uudistamista.  Niistä on tarkoitus tehdä selkeämmät, karsitaan turhaa/vanhaa pois ja lisätään kuvia sekä väriä. Tarkoituksena on pitää ne ajan tasalla tulevaisuudessa.</w:t>
      </w:r>
    </w:p>
    <w:p w:rsidR="00146D80" w:rsidRDefault="00146D80" w:rsidP="00146D80">
      <w:pPr>
        <w:pStyle w:val="Luettelokappale"/>
      </w:pPr>
    </w:p>
    <w:p w:rsidR="00146D80" w:rsidRDefault="00146D80" w:rsidP="00807B58">
      <w:pPr>
        <w:pStyle w:val="Yltunniste"/>
        <w:numPr>
          <w:ilvl w:val="0"/>
          <w:numId w:val="1"/>
        </w:numPr>
        <w:tabs>
          <w:tab w:val="clear" w:pos="4320"/>
          <w:tab w:val="clear" w:pos="8640"/>
          <w:tab w:val="center" w:pos="5411"/>
          <w:tab w:val="right" w:pos="10114"/>
        </w:tabs>
      </w:pPr>
      <w:r>
        <w:t>Hallitusvuoden 2011 aikana kokouksissa osallistumisaktiivisuus ei ole ollut kovin hyvä. Sitä olisi tarkoitus parantaa tulevalla kaudella. Myös sähköpostiviestien vastaamisaktiivisuutta on parannettava, jotta sähköpostilista saadaan toimimaan paremmin.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  <w:rPr>
          <w:b/>
        </w:rPr>
      </w:pPr>
      <w:r>
        <w:rPr>
          <w:b/>
        </w:rPr>
        <w:t xml:space="preserve">9§ Toimikunnat </w:t>
      </w:r>
    </w:p>
    <w:p w:rsidR="007B77A1" w:rsidRDefault="007B77A1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  <w:rPr>
          <w:b/>
        </w:rPr>
      </w:pPr>
    </w:p>
    <w:p w:rsidR="007B77A1" w:rsidRDefault="007B77A1" w:rsidP="007B77A1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  <w:r>
        <w:t xml:space="preserve">Ville Berg kävi valintatoimikunnassa. Siellä käsiteltiin valintakriteerejä ja -koetehtäviä. Päätettiin myös lisätä yhteistyötä ainelaitosten kanssa. </w:t>
      </w:r>
    </w:p>
    <w:p w:rsidR="007B77A1" w:rsidRDefault="007B77A1" w:rsidP="007B77A1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  <w:rPr>
          <w:b/>
        </w:rPr>
      </w:pPr>
      <w:r>
        <w:rPr>
          <w:b/>
        </w:rPr>
        <w:t>10§ Muut esille tulevat asiat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</w:p>
    <w:p w:rsidR="00807B58" w:rsidRDefault="007B77A1" w:rsidP="007B77A1">
      <w:pPr>
        <w:pStyle w:val="Yltunniste"/>
        <w:numPr>
          <w:ilvl w:val="0"/>
          <w:numId w:val="3"/>
        </w:numPr>
        <w:tabs>
          <w:tab w:val="clear" w:pos="4320"/>
          <w:tab w:val="clear" w:pos="8640"/>
          <w:tab w:val="center" w:pos="5411"/>
          <w:tab w:val="right" w:pos="10114"/>
        </w:tabs>
      </w:pPr>
      <w:r>
        <w:t xml:space="preserve">Anneli Tikkanen tekee Jano-sivun </w:t>
      </w:r>
      <w:proofErr w:type="spellStart"/>
      <w:r>
        <w:t>Facebookkiin</w:t>
      </w:r>
      <w:proofErr w:type="spellEnd"/>
      <w:r>
        <w:t>.</w:t>
      </w:r>
    </w:p>
    <w:p w:rsidR="007B77A1" w:rsidRDefault="007B77A1" w:rsidP="007B77A1">
      <w:pPr>
        <w:pStyle w:val="Yltunniste"/>
        <w:numPr>
          <w:ilvl w:val="0"/>
          <w:numId w:val="3"/>
        </w:numPr>
        <w:tabs>
          <w:tab w:val="clear" w:pos="4320"/>
          <w:tab w:val="clear" w:pos="8640"/>
          <w:tab w:val="center" w:pos="5411"/>
          <w:tab w:val="right" w:pos="10114"/>
        </w:tabs>
      </w:pPr>
      <w:r>
        <w:t>Kielten opiskelijat (erityisesti saksan opiskelijat) joutuvat itse maksamaan bussiliput harjoitteluun Laukaaseen/Tikkakoskelle. Kuitenkin koulutuksen tulisi olla maksutonta. Outi Ihamäki selvittää asiaa.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5411"/>
          <w:tab w:val="right" w:pos="10114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</w:tabs>
        <w:rPr>
          <w:b/>
        </w:rPr>
      </w:pPr>
      <w:r>
        <w:rPr>
          <w:b/>
        </w:rPr>
        <w:t>12§ Seuraava kokous ja kokouksen päättäminen</w:t>
      </w:r>
    </w:p>
    <w:p w:rsidR="007B77A1" w:rsidRDefault="007B77A1" w:rsidP="00807B58">
      <w:pPr>
        <w:pStyle w:val="Yltunniste"/>
        <w:tabs>
          <w:tab w:val="clear" w:pos="4320"/>
          <w:tab w:val="clear" w:pos="8640"/>
        </w:tabs>
        <w:rPr>
          <w:b/>
        </w:rPr>
      </w:pPr>
    </w:p>
    <w:p w:rsidR="00807B58" w:rsidRDefault="007B77A1" w:rsidP="00807B58">
      <w:pPr>
        <w:pStyle w:val="Yltunniste"/>
        <w:tabs>
          <w:tab w:val="clear" w:pos="4320"/>
          <w:tab w:val="clear" w:pos="8640"/>
        </w:tabs>
      </w:pPr>
      <w:r>
        <w:t>Seuraava kokous on järjestäytymiskokous, joka pidetään 18</w:t>
      </w:r>
      <w:r w:rsidR="00807B58">
        <w:t>.1</w:t>
      </w:r>
      <w:r>
        <w:t>.2012 klo 16</w:t>
      </w:r>
      <w:r w:rsidR="00807B58">
        <w:t xml:space="preserve">:00, paikasta tiedotetaan myöhemmin. Kokous päättyi klo </w:t>
      </w:r>
      <w:r>
        <w:t>12.00</w:t>
      </w:r>
    </w:p>
    <w:p w:rsidR="00807B58" w:rsidRDefault="00807B58" w:rsidP="00807B58">
      <w:pPr>
        <w:pStyle w:val="Eivli1"/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6120"/>
          <w:tab w:val="right" w:pos="10823"/>
        </w:tabs>
      </w:pPr>
    </w:p>
    <w:p w:rsidR="001167ED" w:rsidRDefault="001167ED" w:rsidP="00807B58">
      <w:pPr>
        <w:pStyle w:val="Yltunniste"/>
        <w:tabs>
          <w:tab w:val="clear" w:pos="4320"/>
          <w:tab w:val="clear" w:pos="8640"/>
          <w:tab w:val="center" w:pos="6120"/>
          <w:tab w:val="right" w:pos="10823"/>
        </w:tabs>
      </w:pPr>
    </w:p>
    <w:p w:rsidR="001167ED" w:rsidRDefault="001167ED" w:rsidP="00807B58">
      <w:pPr>
        <w:pStyle w:val="Yltunniste"/>
        <w:tabs>
          <w:tab w:val="clear" w:pos="4320"/>
          <w:tab w:val="clear" w:pos="8640"/>
          <w:tab w:val="center" w:pos="6120"/>
          <w:tab w:val="right" w:pos="10823"/>
        </w:tabs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center" w:pos="6120"/>
          <w:tab w:val="right" w:pos="10823"/>
        </w:tabs>
        <w:ind w:left="709"/>
      </w:pP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5387"/>
          <w:tab w:val="right" w:pos="10823"/>
        </w:tabs>
        <w:ind w:left="709"/>
      </w:pPr>
      <w:r>
        <w:t>Outi Ihamäki</w:t>
      </w:r>
      <w:r>
        <w:tab/>
      </w:r>
      <w:r w:rsidR="007B77A1">
        <w:t>Annika Harja</w:t>
      </w:r>
    </w:p>
    <w:p w:rsidR="00807B58" w:rsidRDefault="00807B58" w:rsidP="00807B58">
      <w:pPr>
        <w:pStyle w:val="Yltunniste"/>
        <w:tabs>
          <w:tab w:val="clear" w:pos="4320"/>
          <w:tab w:val="clear" w:pos="8640"/>
          <w:tab w:val="left" w:pos="1819"/>
          <w:tab w:val="center" w:pos="5029"/>
          <w:tab w:val="right" w:pos="9349"/>
        </w:tabs>
        <w:ind w:left="709"/>
      </w:pPr>
      <w:r>
        <w:t>Puheenjohtaja</w:t>
      </w:r>
      <w:r>
        <w:tab/>
        <w:t xml:space="preserve">                         Sihteeri</w:t>
      </w:r>
    </w:p>
    <w:p w:rsidR="00C659D3" w:rsidRDefault="0097755A"/>
    <w:sectPr w:rsidR="00C659D3" w:rsidSect="00BA2DF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5A" w:rsidRDefault="0097755A" w:rsidP="00BA2DF5">
      <w:pPr>
        <w:spacing w:after="0" w:line="240" w:lineRule="auto"/>
      </w:pPr>
      <w:r>
        <w:separator/>
      </w:r>
    </w:p>
  </w:endnote>
  <w:endnote w:type="continuationSeparator" w:id="0">
    <w:p w:rsidR="0097755A" w:rsidRDefault="0097755A" w:rsidP="00BA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5A" w:rsidRDefault="0097755A" w:rsidP="00BA2DF5">
      <w:pPr>
        <w:spacing w:after="0" w:line="240" w:lineRule="auto"/>
      </w:pPr>
      <w:r>
        <w:separator/>
      </w:r>
    </w:p>
  </w:footnote>
  <w:footnote w:type="continuationSeparator" w:id="0">
    <w:p w:rsidR="0097755A" w:rsidRDefault="0097755A" w:rsidP="00BA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26" w:rsidRDefault="0070235E">
    <w:pPr>
      <w:pStyle w:val="Yltunniste"/>
      <w:jc w:val="right"/>
    </w:pPr>
    <w:r>
      <w:fldChar w:fldCharType="begin"/>
    </w:r>
    <w:r w:rsidR="00807B58">
      <w:instrText xml:space="preserve"> PAGE   \* MERGEFORMAT </w:instrText>
    </w:r>
    <w:r>
      <w:fldChar w:fldCharType="separate"/>
    </w:r>
    <w:r w:rsidR="00050840">
      <w:rPr>
        <w:noProof/>
      </w:rPr>
      <w:t>2</w:t>
    </w:r>
    <w:r>
      <w:fldChar w:fldCharType="end"/>
    </w:r>
    <w:r w:rsidR="00807B58">
      <w:t>/2</w:t>
    </w:r>
  </w:p>
  <w:p w:rsidR="0017095F" w:rsidRDefault="0097755A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391D"/>
    <w:multiLevelType w:val="hybridMultilevel"/>
    <w:tmpl w:val="40A08EF8"/>
    <w:lvl w:ilvl="0" w:tplc="C5108CF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28BF"/>
    <w:multiLevelType w:val="hybridMultilevel"/>
    <w:tmpl w:val="F53C9860"/>
    <w:lvl w:ilvl="0" w:tplc="CFDA6F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346"/>
    <w:multiLevelType w:val="hybridMultilevel"/>
    <w:tmpl w:val="76A4FA5E"/>
    <w:lvl w:ilvl="0" w:tplc="09E64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10AD"/>
    <w:multiLevelType w:val="hybridMultilevel"/>
    <w:tmpl w:val="7A0EF59A"/>
    <w:lvl w:ilvl="0" w:tplc="69F0A7B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80010"/>
    <w:multiLevelType w:val="hybridMultilevel"/>
    <w:tmpl w:val="76A4FA5E"/>
    <w:lvl w:ilvl="0" w:tplc="09E64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B58"/>
    <w:rsid w:val="00001C1A"/>
    <w:rsid w:val="00002EB9"/>
    <w:rsid w:val="000044EB"/>
    <w:rsid w:val="00013A22"/>
    <w:rsid w:val="00015CFD"/>
    <w:rsid w:val="00017AEC"/>
    <w:rsid w:val="000233F7"/>
    <w:rsid w:val="00035204"/>
    <w:rsid w:val="00047D7E"/>
    <w:rsid w:val="00050840"/>
    <w:rsid w:val="00054ED6"/>
    <w:rsid w:val="00063F01"/>
    <w:rsid w:val="000663D0"/>
    <w:rsid w:val="00082879"/>
    <w:rsid w:val="00087573"/>
    <w:rsid w:val="00090798"/>
    <w:rsid w:val="00091C2E"/>
    <w:rsid w:val="000B7677"/>
    <w:rsid w:val="000C22C5"/>
    <w:rsid w:val="000D36EC"/>
    <w:rsid w:val="000D4407"/>
    <w:rsid w:val="000E7DD1"/>
    <w:rsid w:val="000F3879"/>
    <w:rsid w:val="00102F95"/>
    <w:rsid w:val="001167ED"/>
    <w:rsid w:val="001213AE"/>
    <w:rsid w:val="00122C7F"/>
    <w:rsid w:val="00123DB2"/>
    <w:rsid w:val="0012464A"/>
    <w:rsid w:val="00132B5C"/>
    <w:rsid w:val="00133E1B"/>
    <w:rsid w:val="00135515"/>
    <w:rsid w:val="00136B68"/>
    <w:rsid w:val="00146D80"/>
    <w:rsid w:val="0016391C"/>
    <w:rsid w:val="001702DE"/>
    <w:rsid w:val="001803A7"/>
    <w:rsid w:val="00180764"/>
    <w:rsid w:val="001851A9"/>
    <w:rsid w:val="001857EF"/>
    <w:rsid w:val="00193D7B"/>
    <w:rsid w:val="001A4275"/>
    <w:rsid w:val="001B1E9B"/>
    <w:rsid w:val="001B3659"/>
    <w:rsid w:val="001B5647"/>
    <w:rsid w:val="001E02AB"/>
    <w:rsid w:val="001E2EEF"/>
    <w:rsid w:val="001E4CCB"/>
    <w:rsid w:val="001F1FD5"/>
    <w:rsid w:val="001F631E"/>
    <w:rsid w:val="002023B9"/>
    <w:rsid w:val="00213A05"/>
    <w:rsid w:val="00222416"/>
    <w:rsid w:val="00222C81"/>
    <w:rsid w:val="00230A95"/>
    <w:rsid w:val="00240701"/>
    <w:rsid w:val="00247735"/>
    <w:rsid w:val="00253CC3"/>
    <w:rsid w:val="00256318"/>
    <w:rsid w:val="002801B1"/>
    <w:rsid w:val="00284372"/>
    <w:rsid w:val="00291A8E"/>
    <w:rsid w:val="002937C6"/>
    <w:rsid w:val="0029764C"/>
    <w:rsid w:val="002B072D"/>
    <w:rsid w:val="002B73B3"/>
    <w:rsid w:val="002C2D9D"/>
    <w:rsid w:val="002C4177"/>
    <w:rsid w:val="002D47DB"/>
    <w:rsid w:val="002E4FBD"/>
    <w:rsid w:val="002E7602"/>
    <w:rsid w:val="002F6110"/>
    <w:rsid w:val="003131A6"/>
    <w:rsid w:val="00313A01"/>
    <w:rsid w:val="003161F8"/>
    <w:rsid w:val="00327E27"/>
    <w:rsid w:val="0033416E"/>
    <w:rsid w:val="00336A70"/>
    <w:rsid w:val="00353371"/>
    <w:rsid w:val="0036394E"/>
    <w:rsid w:val="003646E7"/>
    <w:rsid w:val="00366717"/>
    <w:rsid w:val="003A1F28"/>
    <w:rsid w:val="003B0B7C"/>
    <w:rsid w:val="003D39C9"/>
    <w:rsid w:val="0040297B"/>
    <w:rsid w:val="00420176"/>
    <w:rsid w:val="00424E06"/>
    <w:rsid w:val="00431522"/>
    <w:rsid w:val="004508B1"/>
    <w:rsid w:val="00457C89"/>
    <w:rsid w:val="004608AF"/>
    <w:rsid w:val="00461B6E"/>
    <w:rsid w:val="0046233A"/>
    <w:rsid w:val="00482D4E"/>
    <w:rsid w:val="00483128"/>
    <w:rsid w:val="004837F6"/>
    <w:rsid w:val="004B0420"/>
    <w:rsid w:val="004D2779"/>
    <w:rsid w:val="004D5E5B"/>
    <w:rsid w:val="004E689B"/>
    <w:rsid w:val="004F148F"/>
    <w:rsid w:val="004F1806"/>
    <w:rsid w:val="00512403"/>
    <w:rsid w:val="00514418"/>
    <w:rsid w:val="00515076"/>
    <w:rsid w:val="00526B26"/>
    <w:rsid w:val="00550CDE"/>
    <w:rsid w:val="00551C90"/>
    <w:rsid w:val="00560375"/>
    <w:rsid w:val="005670C4"/>
    <w:rsid w:val="005774BF"/>
    <w:rsid w:val="00582452"/>
    <w:rsid w:val="00587CA7"/>
    <w:rsid w:val="00590193"/>
    <w:rsid w:val="00590514"/>
    <w:rsid w:val="005937DA"/>
    <w:rsid w:val="005961E5"/>
    <w:rsid w:val="005A1231"/>
    <w:rsid w:val="005A6BD3"/>
    <w:rsid w:val="005B2C22"/>
    <w:rsid w:val="005C6B99"/>
    <w:rsid w:val="005D1B47"/>
    <w:rsid w:val="005D573E"/>
    <w:rsid w:val="005D60A2"/>
    <w:rsid w:val="005F70E1"/>
    <w:rsid w:val="005F78F5"/>
    <w:rsid w:val="00621E31"/>
    <w:rsid w:val="00623DFF"/>
    <w:rsid w:val="006307AC"/>
    <w:rsid w:val="00640612"/>
    <w:rsid w:val="006511A1"/>
    <w:rsid w:val="0065773C"/>
    <w:rsid w:val="00660097"/>
    <w:rsid w:val="00660EAA"/>
    <w:rsid w:val="00667115"/>
    <w:rsid w:val="00683570"/>
    <w:rsid w:val="006916C3"/>
    <w:rsid w:val="006B4D21"/>
    <w:rsid w:val="006C37FA"/>
    <w:rsid w:val="006D6D7F"/>
    <w:rsid w:val="006E36FC"/>
    <w:rsid w:val="006F51C8"/>
    <w:rsid w:val="0070235E"/>
    <w:rsid w:val="00721DF6"/>
    <w:rsid w:val="007270AD"/>
    <w:rsid w:val="00730C4E"/>
    <w:rsid w:val="00730D6D"/>
    <w:rsid w:val="0073209D"/>
    <w:rsid w:val="007438C3"/>
    <w:rsid w:val="00743C12"/>
    <w:rsid w:val="00750897"/>
    <w:rsid w:val="00754353"/>
    <w:rsid w:val="007548A7"/>
    <w:rsid w:val="00765459"/>
    <w:rsid w:val="00766AF3"/>
    <w:rsid w:val="00774AA1"/>
    <w:rsid w:val="00776366"/>
    <w:rsid w:val="0078095E"/>
    <w:rsid w:val="007910F5"/>
    <w:rsid w:val="007947FD"/>
    <w:rsid w:val="007B7032"/>
    <w:rsid w:val="007B77A1"/>
    <w:rsid w:val="007D7292"/>
    <w:rsid w:val="007E128A"/>
    <w:rsid w:val="007F27D4"/>
    <w:rsid w:val="007F2C6F"/>
    <w:rsid w:val="007F41BE"/>
    <w:rsid w:val="00807B58"/>
    <w:rsid w:val="008146C3"/>
    <w:rsid w:val="00820D54"/>
    <w:rsid w:val="00822355"/>
    <w:rsid w:val="00822E7D"/>
    <w:rsid w:val="00824417"/>
    <w:rsid w:val="008248B1"/>
    <w:rsid w:val="00830C20"/>
    <w:rsid w:val="00833233"/>
    <w:rsid w:val="00840E94"/>
    <w:rsid w:val="008413F7"/>
    <w:rsid w:val="008452AE"/>
    <w:rsid w:val="00851739"/>
    <w:rsid w:val="00884B13"/>
    <w:rsid w:val="00887872"/>
    <w:rsid w:val="00890AAE"/>
    <w:rsid w:val="00897CAF"/>
    <w:rsid w:val="008B0A02"/>
    <w:rsid w:val="008B1B46"/>
    <w:rsid w:val="008B210F"/>
    <w:rsid w:val="008B3C45"/>
    <w:rsid w:val="008C3228"/>
    <w:rsid w:val="008D008A"/>
    <w:rsid w:val="008E57F5"/>
    <w:rsid w:val="008E78D4"/>
    <w:rsid w:val="008F1667"/>
    <w:rsid w:val="00902A8E"/>
    <w:rsid w:val="00906635"/>
    <w:rsid w:val="009212BF"/>
    <w:rsid w:val="0092277F"/>
    <w:rsid w:val="00935DE7"/>
    <w:rsid w:val="009415C2"/>
    <w:rsid w:val="009420E8"/>
    <w:rsid w:val="00947CA6"/>
    <w:rsid w:val="00952D85"/>
    <w:rsid w:val="00967275"/>
    <w:rsid w:val="0097290E"/>
    <w:rsid w:val="00974825"/>
    <w:rsid w:val="00975F65"/>
    <w:rsid w:val="0097755A"/>
    <w:rsid w:val="009950C7"/>
    <w:rsid w:val="009969FF"/>
    <w:rsid w:val="009A547E"/>
    <w:rsid w:val="009B3DB1"/>
    <w:rsid w:val="009B6724"/>
    <w:rsid w:val="009C495D"/>
    <w:rsid w:val="009E6955"/>
    <w:rsid w:val="009E7031"/>
    <w:rsid w:val="009F1B9F"/>
    <w:rsid w:val="009F4EFA"/>
    <w:rsid w:val="009F7553"/>
    <w:rsid w:val="00A0015A"/>
    <w:rsid w:val="00A33ABA"/>
    <w:rsid w:val="00A35CBB"/>
    <w:rsid w:val="00A41A3C"/>
    <w:rsid w:val="00A57D39"/>
    <w:rsid w:val="00A7346C"/>
    <w:rsid w:val="00AA4A82"/>
    <w:rsid w:val="00AA7394"/>
    <w:rsid w:val="00AC69B8"/>
    <w:rsid w:val="00AD3C75"/>
    <w:rsid w:val="00AE0DC9"/>
    <w:rsid w:val="00AE6ED3"/>
    <w:rsid w:val="00AF29C9"/>
    <w:rsid w:val="00B01F93"/>
    <w:rsid w:val="00B10206"/>
    <w:rsid w:val="00B216BF"/>
    <w:rsid w:val="00B362B3"/>
    <w:rsid w:val="00B37BC9"/>
    <w:rsid w:val="00B41492"/>
    <w:rsid w:val="00B449B3"/>
    <w:rsid w:val="00B4551B"/>
    <w:rsid w:val="00B50F16"/>
    <w:rsid w:val="00B5338F"/>
    <w:rsid w:val="00B5375B"/>
    <w:rsid w:val="00B55951"/>
    <w:rsid w:val="00B677B8"/>
    <w:rsid w:val="00B77A82"/>
    <w:rsid w:val="00B77E1E"/>
    <w:rsid w:val="00B86828"/>
    <w:rsid w:val="00B97B54"/>
    <w:rsid w:val="00BA0246"/>
    <w:rsid w:val="00BA2DF5"/>
    <w:rsid w:val="00BA351C"/>
    <w:rsid w:val="00BB437C"/>
    <w:rsid w:val="00BC631D"/>
    <w:rsid w:val="00BE4027"/>
    <w:rsid w:val="00BE4228"/>
    <w:rsid w:val="00BF62ED"/>
    <w:rsid w:val="00C0427C"/>
    <w:rsid w:val="00C11D79"/>
    <w:rsid w:val="00C211C2"/>
    <w:rsid w:val="00C378BF"/>
    <w:rsid w:val="00C6326A"/>
    <w:rsid w:val="00C64678"/>
    <w:rsid w:val="00C6754F"/>
    <w:rsid w:val="00C723E4"/>
    <w:rsid w:val="00C72E68"/>
    <w:rsid w:val="00C74B21"/>
    <w:rsid w:val="00C82CE6"/>
    <w:rsid w:val="00C8793C"/>
    <w:rsid w:val="00C912D5"/>
    <w:rsid w:val="00C94A7B"/>
    <w:rsid w:val="00C94AEF"/>
    <w:rsid w:val="00C95283"/>
    <w:rsid w:val="00CA7AC3"/>
    <w:rsid w:val="00CB128A"/>
    <w:rsid w:val="00CB19C7"/>
    <w:rsid w:val="00CB369D"/>
    <w:rsid w:val="00CB4B82"/>
    <w:rsid w:val="00CB7B90"/>
    <w:rsid w:val="00CC3D69"/>
    <w:rsid w:val="00CD2EA0"/>
    <w:rsid w:val="00CD6532"/>
    <w:rsid w:val="00CE1B56"/>
    <w:rsid w:val="00CF4A66"/>
    <w:rsid w:val="00D0368B"/>
    <w:rsid w:val="00D0408F"/>
    <w:rsid w:val="00D1553E"/>
    <w:rsid w:val="00D211EF"/>
    <w:rsid w:val="00D24E44"/>
    <w:rsid w:val="00D35455"/>
    <w:rsid w:val="00D416AD"/>
    <w:rsid w:val="00D41781"/>
    <w:rsid w:val="00D47C35"/>
    <w:rsid w:val="00D53F2C"/>
    <w:rsid w:val="00D55561"/>
    <w:rsid w:val="00D60A2E"/>
    <w:rsid w:val="00D64F05"/>
    <w:rsid w:val="00D756A7"/>
    <w:rsid w:val="00D90C4A"/>
    <w:rsid w:val="00D93CFB"/>
    <w:rsid w:val="00DB5DFA"/>
    <w:rsid w:val="00DC1ABE"/>
    <w:rsid w:val="00DC2B47"/>
    <w:rsid w:val="00DF358C"/>
    <w:rsid w:val="00E161B0"/>
    <w:rsid w:val="00E20A67"/>
    <w:rsid w:val="00E239A1"/>
    <w:rsid w:val="00E271F9"/>
    <w:rsid w:val="00E30609"/>
    <w:rsid w:val="00E3633E"/>
    <w:rsid w:val="00E434BF"/>
    <w:rsid w:val="00E442D2"/>
    <w:rsid w:val="00E5516B"/>
    <w:rsid w:val="00E61475"/>
    <w:rsid w:val="00E64163"/>
    <w:rsid w:val="00E71E14"/>
    <w:rsid w:val="00E7251F"/>
    <w:rsid w:val="00E726A8"/>
    <w:rsid w:val="00E80684"/>
    <w:rsid w:val="00E9627A"/>
    <w:rsid w:val="00EA520A"/>
    <w:rsid w:val="00EB6C94"/>
    <w:rsid w:val="00EC0EFA"/>
    <w:rsid w:val="00EE627D"/>
    <w:rsid w:val="00EF0772"/>
    <w:rsid w:val="00EF133C"/>
    <w:rsid w:val="00EF169C"/>
    <w:rsid w:val="00EF1D17"/>
    <w:rsid w:val="00F01B9A"/>
    <w:rsid w:val="00F06BC2"/>
    <w:rsid w:val="00F2778B"/>
    <w:rsid w:val="00F4480D"/>
    <w:rsid w:val="00F6620F"/>
    <w:rsid w:val="00F7603C"/>
    <w:rsid w:val="00F828AE"/>
    <w:rsid w:val="00F91374"/>
    <w:rsid w:val="00F91508"/>
    <w:rsid w:val="00F97103"/>
    <w:rsid w:val="00FA3DF3"/>
    <w:rsid w:val="00FC138D"/>
    <w:rsid w:val="00FC5802"/>
    <w:rsid w:val="00FD052C"/>
    <w:rsid w:val="00FE1330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7B58"/>
    <w:pPr>
      <w:suppressAutoHyphens/>
    </w:pPr>
    <w:rPr>
      <w:rFonts w:ascii="Calibri" w:eastAsia="Calibri" w:hAnsi="Calibri" w:cs="Calibri"/>
      <w:lang w:eastAsia="ar-S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4B82"/>
    <w:pPr>
      <w:suppressAutoHyphens w:val="0"/>
      <w:spacing w:before="600" w:after="80" w:line="240" w:lineRule="auto"/>
      <w:ind w:firstLine="360"/>
      <w:outlineLvl w:val="0"/>
    </w:pPr>
    <w:rPr>
      <w:rFonts w:ascii="Times New Roman" w:eastAsiaTheme="majorEastAsia" w:hAnsi="Times New Roman" w:cstheme="majorBidi"/>
      <w:b/>
      <w:bCs/>
      <w:sz w:val="32"/>
      <w:szCs w:val="24"/>
      <w:lang w:eastAsia="en-US" w:bidi="en-US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B4B82"/>
    <w:pPr>
      <w:suppressAutoHyphens w:val="0"/>
      <w:spacing w:before="200" w:after="80" w:line="240" w:lineRule="auto"/>
      <w:ind w:firstLine="360"/>
      <w:outlineLvl w:val="1"/>
    </w:pPr>
    <w:rPr>
      <w:rFonts w:ascii="Times New Roman" w:eastAsiaTheme="majorEastAsia" w:hAnsi="Times New Roman" w:cstheme="majorBidi"/>
      <w:sz w:val="28"/>
      <w:szCs w:val="24"/>
      <w:lang w:eastAsia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B4B82"/>
    <w:pPr>
      <w:suppressAutoHyphens w:val="0"/>
      <w:spacing w:after="0" w:line="240" w:lineRule="auto"/>
    </w:pPr>
    <w:rPr>
      <w:rFonts w:ascii="Times New Roman" w:eastAsiaTheme="majorEastAsia" w:hAnsi="Times New Roman" w:cstheme="majorBidi"/>
      <w:iCs/>
      <w:sz w:val="60"/>
      <w:szCs w:val="60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CB4B82"/>
    <w:rPr>
      <w:rFonts w:ascii="Times New Roman" w:eastAsiaTheme="majorEastAsia" w:hAnsi="Times New Roman" w:cstheme="majorBidi"/>
      <w:iCs/>
      <w:sz w:val="60"/>
      <w:szCs w:val="6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B4B82"/>
    <w:rPr>
      <w:rFonts w:ascii="Times New Roman" w:eastAsiaTheme="majorEastAsia" w:hAnsi="Times New Roman" w:cstheme="majorBidi"/>
      <w:sz w:val="28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CB4B82"/>
    <w:rPr>
      <w:rFonts w:ascii="Times New Roman" w:eastAsiaTheme="majorEastAsia" w:hAnsi="Times New Roman" w:cstheme="majorBidi"/>
      <w:b/>
      <w:bCs/>
      <w:sz w:val="32"/>
      <w:szCs w:val="24"/>
    </w:rPr>
  </w:style>
  <w:style w:type="paragraph" w:customStyle="1" w:styleId="Eivli1">
    <w:name w:val="Ei väliä1"/>
    <w:rsid w:val="00807B58"/>
    <w:pPr>
      <w:suppressAutoHyphens/>
      <w:spacing w:after="0" w:line="360" w:lineRule="auto"/>
    </w:pPr>
    <w:rPr>
      <w:rFonts w:ascii="Times New Roman" w:eastAsia="Calibri" w:hAnsi="Times New Roman" w:cs="Calibri"/>
      <w:sz w:val="24"/>
      <w:lang w:eastAsia="ar-SA"/>
    </w:rPr>
  </w:style>
  <w:style w:type="paragraph" w:styleId="Yltunniste">
    <w:name w:val="header"/>
    <w:basedOn w:val="Normaali"/>
    <w:link w:val="YltunnisteChar"/>
    <w:uiPriority w:val="99"/>
    <w:rsid w:val="00807B58"/>
    <w:pPr>
      <w:widowControl w:val="0"/>
      <w:tabs>
        <w:tab w:val="center" w:pos="4320"/>
        <w:tab w:val="right" w:pos="8640"/>
      </w:tabs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807B58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Luettelokappale">
    <w:name w:val="List Paragraph"/>
    <w:basedOn w:val="Normaali"/>
    <w:uiPriority w:val="34"/>
    <w:qFormat/>
    <w:rsid w:val="0014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BF43-19B9-422F-BBBA-A7F605AD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Annika</cp:lastModifiedBy>
  <cp:revision>2</cp:revision>
  <dcterms:created xsi:type="dcterms:W3CDTF">2011-12-27T17:34:00Z</dcterms:created>
  <dcterms:modified xsi:type="dcterms:W3CDTF">2011-12-27T17:34:00Z</dcterms:modified>
</cp:coreProperties>
</file>